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C7" w:rsidRDefault="00DE3A53" w:rsidP="00DE3A53">
      <w:pPr>
        <w:jc w:val="center"/>
        <w:rPr>
          <w:b/>
          <w:sz w:val="52"/>
          <w:szCs w:val="52"/>
          <w:u w:val="single"/>
        </w:rPr>
      </w:pPr>
      <w:r w:rsidRPr="00DE3A53">
        <w:rPr>
          <w:b/>
          <w:sz w:val="52"/>
          <w:szCs w:val="52"/>
          <w:u w:val="single"/>
        </w:rPr>
        <w:t xml:space="preserve">Teach Like </w:t>
      </w:r>
      <w:proofErr w:type="gramStart"/>
      <w:r w:rsidRPr="00DE3A53">
        <w:rPr>
          <w:b/>
          <w:sz w:val="52"/>
          <w:szCs w:val="52"/>
          <w:u w:val="single"/>
        </w:rPr>
        <w:t>A</w:t>
      </w:r>
      <w:proofErr w:type="gramEnd"/>
      <w:r w:rsidRPr="00DE3A53">
        <w:rPr>
          <w:b/>
          <w:sz w:val="52"/>
          <w:szCs w:val="52"/>
          <w:u w:val="single"/>
        </w:rPr>
        <w:t xml:space="preserve"> Champion</w:t>
      </w:r>
    </w:p>
    <w:p w:rsidR="00DE3A53" w:rsidRDefault="00DE3A53" w:rsidP="00DE3A53">
      <w:pPr>
        <w:rPr>
          <w:b/>
          <w:sz w:val="40"/>
          <w:szCs w:val="40"/>
          <w:u w:val="single"/>
        </w:rPr>
      </w:pPr>
      <w:r w:rsidRPr="00DE3A53">
        <w:rPr>
          <w:b/>
          <w:sz w:val="40"/>
          <w:szCs w:val="40"/>
          <w:u w:val="single"/>
        </w:rPr>
        <w:t>Chapter 8</w:t>
      </w:r>
      <w:r>
        <w:rPr>
          <w:b/>
          <w:sz w:val="40"/>
          <w:szCs w:val="40"/>
          <w:u w:val="single"/>
        </w:rPr>
        <w:t>: Pacing</w:t>
      </w:r>
    </w:p>
    <w:p w:rsidR="00DE3A53" w:rsidRDefault="00DE3A53" w:rsidP="00DE3A53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E3A53">
        <w:rPr>
          <w:sz w:val="40"/>
          <w:szCs w:val="40"/>
        </w:rPr>
        <w:t>Most of us tried the age +2 to identify the amount of time one should spend on an a</w:t>
      </w:r>
      <w:r>
        <w:rPr>
          <w:sz w:val="40"/>
          <w:szCs w:val="40"/>
        </w:rPr>
        <w:t>ctivity before changing up the pace.  This makes a BIG difference in focus!!</w:t>
      </w:r>
    </w:p>
    <w:p w:rsidR="00DE3A53" w:rsidRDefault="00DE3A53" w:rsidP="00DE3A5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We all agree  &amp; are using “Every Minute Counts”- It really should be called “Every Second Counts”</w:t>
      </w:r>
    </w:p>
    <w:p w:rsidR="00DE3A53" w:rsidRDefault="00DE3A53" w:rsidP="00DE3A53">
      <w:pPr>
        <w:rPr>
          <w:sz w:val="40"/>
          <w:szCs w:val="40"/>
        </w:rPr>
      </w:pPr>
    </w:p>
    <w:p w:rsidR="00DE3A53" w:rsidRDefault="00DE3A53" w:rsidP="00DE3A53">
      <w:pPr>
        <w:rPr>
          <w:b/>
          <w:sz w:val="40"/>
          <w:szCs w:val="40"/>
          <w:u w:val="single"/>
        </w:rPr>
      </w:pPr>
      <w:r w:rsidRPr="00DE3A53">
        <w:rPr>
          <w:b/>
          <w:sz w:val="40"/>
          <w:szCs w:val="40"/>
          <w:u w:val="single"/>
        </w:rPr>
        <w:t>Chapter 9</w:t>
      </w:r>
      <w:r>
        <w:rPr>
          <w:b/>
          <w:sz w:val="40"/>
          <w:szCs w:val="40"/>
          <w:u w:val="single"/>
        </w:rPr>
        <w:t>: Challenging Students to Think Critically</w:t>
      </w:r>
    </w:p>
    <w:p w:rsidR="00DE3A53" w:rsidRDefault="00DE3A53" w:rsidP="00DE3A53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“Bait &amp; Switch”: We have started analyzing our questions to make sure we do not do this anymore.  This is something that is very often overlooked.</w:t>
      </w:r>
    </w:p>
    <w:p w:rsidR="00DE3A53" w:rsidRPr="00DE3A53" w:rsidRDefault="00DE3A53" w:rsidP="00DE3A53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“Who Can Tell Me…” instead of “Can anyone tell me the answer?” The importance of simple words can make a big difference.</w:t>
      </w:r>
    </w:p>
    <w:p w:rsidR="00DE3A53" w:rsidRPr="00DE3A53" w:rsidRDefault="00DE3A53" w:rsidP="00DE3A53">
      <w:pPr>
        <w:rPr>
          <w:b/>
          <w:sz w:val="40"/>
          <w:szCs w:val="40"/>
          <w:u w:val="single"/>
        </w:rPr>
      </w:pPr>
    </w:p>
    <w:sectPr w:rsidR="00DE3A53" w:rsidRPr="00DE3A53" w:rsidSect="00C5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DE1"/>
    <w:multiLevelType w:val="hybridMultilevel"/>
    <w:tmpl w:val="68C2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FC2399"/>
    <w:multiLevelType w:val="hybridMultilevel"/>
    <w:tmpl w:val="C004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E3A53"/>
    <w:rsid w:val="003C3E25"/>
    <w:rsid w:val="00C57AC7"/>
    <w:rsid w:val="00DE3A53"/>
    <w:rsid w:val="00FA2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>Hewlett-Packard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Marie Madigan</dc:creator>
  <cp:lastModifiedBy>Robbinsdale Area Schools</cp:lastModifiedBy>
  <cp:revision>2</cp:revision>
  <dcterms:created xsi:type="dcterms:W3CDTF">2012-02-08T16:13:00Z</dcterms:created>
  <dcterms:modified xsi:type="dcterms:W3CDTF">2012-02-08T16:13:00Z</dcterms:modified>
</cp:coreProperties>
</file>